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EDEB5" w14:textId="7E41CB87" w:rsidR="00AD7014" w:rsidRDefault="00AD7014" w:rsidP="00AD7014">
      <w:pPr>
        <w:jc w:val="center"/>
      </w:pPr>
      <w:r>
        <w:rPr>
          <w:noProof/>
        </w:rPr>
        <w:drawing>
          <wp:inline distT="0" distB="0" distL="0" distR="0" wp14:anchorId="7B95D525" wp14:editId="405E572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D7014" w14:paraId="067BE701" w14:textId="77777777" w:rsidTr="00AD7014">
        <w:trPr>
          <w:trHeight w:val="788"/>
        </w:trPr>
        <w:tc>
          <w:tcPr>
            <w:tcW w:w="9867" w:type="dxa"/>
            <w:hideMark/>
          </w:tcPr>
          <w:p w14:paraId="41529FBE" w14:textId="77777777" w:rsidR="00AD7014" w:rsidRDefault="00AD701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9C71BA2" w14:textId="1EFBB9EF" w:rsidR="00AD7014" w:rsidRDefault="00AD701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C484541" wp14:editId="5190117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D004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A59B9F9" w14:textId="77777777" w:rsidR="00AD7014" w:rsidRDefault="00AD7014" w:rsidP="00AD701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407088" w14:textId="34B6C09F" w:rsidR="00AD7014" w:rsidRDefault="00AD7014" w:rsidP="00AD701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</w:t>
      </w:r>
    </w:p>
    <w:p w14:paraId="2629DA8A" w14:textId="77777777" w:rsidR="00AD7014" w:rsidRDefault="00AD7014" w:rsidP="00AD701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19E66" w14:textId="4D834058" w:rsidR="00AD7014" w:rsidRDefault="00AD7014" w:rsidP="00AD701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3F4842FD" w14:textId="77777777" w:rsidR="00AD7014" w:rsidRDefault="00AD7014" w:rsidP="00AD701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7DAF5A" w14:textId="70F8F6FC" w:rsidR="00AD7014" w:rsidRDefault="00AD7014" w:rsidP="00AD7014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затвердження Програми розвитку комунального некомерційного підприємства Димерської селищної  ради «КНП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центральна селищна лікарня» на 2021 рік</w:t>
      </w:r>
    </w:p>
    <w:p w14:paraId="4E3B2E9D" w14:textId="77777777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33425455" w14:textId="2EFA784E" w:rsidR="003D7982" w:rsidRDefault="00AD7014" w:rsidP="003D7982">
      <w:pPr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98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D7982" w:rsidRPr="003D7982">
        <w:rPr>
          <w:rFonts w:ascii="Times New Roman" w:hAnsi="Times New Roman" w:cs="Times New Roman"/>
          <w:sz w:val="28"/>
          <w:szCs w:val="28"/>
          <w:lang w:val="uk-UA"/>
        </w:rPr>
        <w:t xml:space="preserve">З метою щодо організації роботи закладів охорони здоров'я та їх фінансового забезпечення, покращення якості медичних послуг, керуючись Законом України «Основи законодавства України про охорону здоров’я», </w:t>
      </w:r>
      <w:r w:rsidR="003D7982" w:rsidRPr="003D79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статтями 26, 60 </w:t>
      </w:r>
      <w:r w:rsidR="003D7982" w:rsidRPr="003D798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відповідно до рішення Димерської селищної ради від 06.01.2021 року №12</w:t>
      </w:r>
      <w:r w:rsidR="003D798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D7982" w:rsidRPr="003D7982">
        <w:rPr>
          <w:rFonts w:ascii="Times New Roman" w:hAnsi="Times New Roman" w:cs="Times New Roman"/>
          <w:sz w:val="28"/>
          <w:szCs w:val="28"/>
          <w:lang w:val="uk-UA"/>
        </w:rPr>
        <w:t>-3-</w:t>
      </w:r>
      <w:r w:rsidR="003D7982" w:rsidRPr="003D7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D7982" w:rsidRPr="003D7982">
        <w:rPr>
          <w:rFonts w:ascii="Times New Roman" w:hAnsi="Times New Roman" w:cs="Times New Roman"/>
          <w:sz w:val="28"/>
          <w:szCs w:val="28"/>
          <w:lang w:val="uk-UA"/>
        </w:rPr>
        <w:t xml:space="preserve">ІІІ «Про створення комунального </w:t>
      </w:r>
      <w:r w:rsidR="003D7982" w:rsidRPr="003D7982">
        <w:rPr>
          <w:rFonts w:ascii="Times New Roman" w:hAnsi="Times New Roman" w:cs="Times New Roman"/>
          <w:bCs/>
          <w:sz w:val="28"/>
          <w:szCs w:val="28"/>
          <w:lang w:val="uk-UA"/>
        </w:rPr>
        <w:t>некомерційного підприємства  «</w:t>
      </w:r>
      <w:proofErr w:type="spellStart"/>
      <w:r w:rsidR="003D7982" w:rsidRPr="003D7982">
        <w:rPr>
          <w:rFonts w:ascii="Times New Roman" w:hAnsi="Times New Roman" w:cs="Times New Roman"/>
          <w:bCs/>
          <w:sz w:val="28"/>
          <w:szCs w:val="28"/>
          <w:lang w:val="uk-UA"/>
        </w:rPr>
        <w:t>Димерська</w:t>
      </w:r>
      <w:proofErr w:type="spellEnd"/>
      <w:r w:rsidR="003D7982" w:rsidRPr="003D79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ради», </w:t>
      </w:r>
      <w:r w:rsidR="003D7982" w:rsidRPr="003D7982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14:paraId="4CA18CC6" w14:textId="77777777" w:rsidR="003D7982" w:rsidRPr="003D7982" w:rsidRDefault="003D7982" w:rsidP="003D7982">
      <w:pPr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A0B4B4" w14:textId="327BE088" w:rsidR="00AD7014" w:rsidRDefault="00AD7014" w:rsidP="00AD70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17FC38D9" w14:textId="45A0F5A8" w:rsidR="00AD7014" w:rsidRPr="00A51111" w:rsidRDefault="00AD7014" w:rsidP="00AD7014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Pr="00AD701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атверд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ити</w:t>
      </w:r>
      <w:r w:rsidRPr="00AD701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Програм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AD701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розвитку комунального некомерційного підприємства Димерської селищної  ради «КНП </w:t>
      </w:r>
      <w:proofErr w:type="spellStart"/>
      <w:r w:rsidRPr="00AD701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Димерська</w:t>
      </w:r>
      <w:proofErr w:type="spellEnd"/>
      <w:r w:rsidRPr="00AD701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центральна селищна лікарня» на 2021 рік.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(Додаток 1)</w:t>
      </w:r>
    </w:p>
    <w:p w14:paraId="35CA4603" w14:textId="12F2F8A2" w:rsidR="00A51111" w:rsidRPr="00A51111" w:rsidRDefault="00AD7014" w:rsidP="00A51111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A5111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51111" w:rsidRPr="00A5111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04808981" w14:textId="45DFCD0D" w:rsidR="00AD7014" w:rsidRDefault="00AD7014" w:rsidP="00A51111">
      <w:pPr>
        <w:jc w:val="both"/>
        <w:rPr>
          <w:sz w:val="28"/>
          <w:szCs w:val="28"/>
          <w:lang w:val="uk-UA"/>
        </w:rPr>
      </w:pPr>
    </w:p>
    <w:p w14:paraId="5227BF54" w14:textId="77777777" w:rsidR="00AD7014" w:rsidRDefault="00AD7014" w:rsidP="00AD7014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59E3CC76" w14:textId="13E8A479" w:rsidR="00AD7014" w:rsidRDefault="00AD7014" w:rsidP="00AD7014">
      <w:pPr>
        <w:pStyle w:val="a4"/>
        <w:rPr>
          <w:b/>
          <w:sz w:val="28"/>
          <w:szCs w:val="28"/>
          <w:lang w:val="uk-UA"/>
        </w:rPr>
      </w:pPr>
    </w:p>
    <w:p w14:paraId="5EFA7B1D" w14:textId="4A51FA7A" w:rsidR="00815E74" w:rsidRDefault="00815E74" w:rsidP="00AD7014">
      <w:pPr>
        <w:pStyle w:val="a4"/>
        <w:rPr>
          <w:b/>
          <w:sz w:val="28"/>
          <w:szCs w:val="28"/>
          <w:lang w:val="uk-UA"/>
        </w:rPr>
      </w:pPr>
    </w:p>
    <w:p w14:paraId="4602E639" w14:textId="7846F29E" w:rsidR="00815E74" w:rsidRDefault="00815E74" w:rsidP="00AD7014">
      <w:pPr>
        <w:pStyle w:val="a4"/>
        <w:rPr>
          <w:b/>
          <w:sz w:val="28"/>
          <w:szCs w:val="28"/>
          <w:lang w:val="uk-UA"/>
        </w:rPr>
      </w:pPr>
    </w:p>
    <w:p w14:paraId="54D69667" w14:textId="4754C2C3" w:rsidR="00815E74" w:rsidRDefault="00815E74" w:rsidP="00AD7014">
      <w:pPr>
        <w:pStyle w:val="a4"/>
        <w:rPr>
          <w:b/>
          <w:sz w:val="28"/>
          <w:szCs w:val="28"/>
          <w:lang w:val="uk-UA"/>
        </w:rPr>
      </w:pPr>
    </w:p>
    <w:p w14:paraId="19C08869" w14:textId="77777777" w:rsidR="00815E74" w:rsidRDefault="00815E74" w:rsidP="00AD7014">
      <w:pPr>
        <w:pStyle w:val="a4"/>
        <w:rPr>
          <w:b/>
          <w:sz w:val="28"/>
          <w:szCs w:val="28"/>
          <w:lang w:val="uk-UA"/>
        </w:rPr>
      </w:pPr>
    </w:p>
    <w:p w14:paraId="1327A7A2" w14:textId="77777777" w:rsidR="00AD7014" w:rsidRDefault="00AD7014" w:rsidP="00AD701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356A061" w14:textId="77777777" w:rsidR="00AD7014" w:rsidRDefault="00AD7014" w:rsidP="00AD701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26 березня 2021 року</w:t>
      </w:r>
    </w:p>
    <w:p w14:paraId="5D53A1B9" w14:textId="4C3A20EC" w:rsidR="00AD7014" w:rsidRDefault="00AD7014" w:rsidP="00AD701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F60447">
        <w:rPr>
          <w:rFonts w:ascii="Times New Roman" w:hAnsi="Times New Roman" w:cs="Times New Roman"/>
          <w:sz w:val="28"/>
          <w:szCs w:val="28"/>
          <w:lang w:val="uk-UA"/>
        </w:rPr>
        <w:t>263-</w:t>
      </w:r>
      <w:r>
        <w:rPr>
          <w:rFonts w:ascii="Times New Roman" w:hAnsi="Times New Roman" w:cs="Times New Roman"/>
          <w:sz w:val="28"/>
          <w:szCs w:val="28"/>
          <w:lang w:val="uk-UA"/>
        </w:rPr>
        <w:t>5-2-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C70130A" w14:textId="54C2981C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229768DC" w14:textId="77777777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9E8E13" w14:textId="77777777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позачергової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ІІІ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4EBD33B0" w14:textId="77777777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4B74B709" w14:textId="2E5D63BA" w:rsidR="00AD7014" w:rsidRDefault="00AD7014" w:rsidP="00AD7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26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2021р. №</w:t>
      </w:r>
      <w:r w:rsidR="00F60447">
        <w:rPr>
          <w:rFonts w:ascii="Times New Roman" w:hAnsi="Times New Roman" w:cs="Times New Roman"/>
          <w:sz w:val="28"/>
          <w:szCs w:val="28"/>
          <w:lang w:val="uk-UA"/>
        </w:rPr>
        <w:t>263</w:t>
      </w:r>
      <w:r>
        <w:rPr>
          <w:rFonts w:ascii="Times New Roman" w:hAnsi="Times New Roman" w:cs="Times New Roman"/>
          <w:sz w:val="28"/>
          <w:szCs w:val="28"/>
        </w:rPr>
        <w:t>-5-2-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3BD2F76C" w14:textId="47C3E263" w:rsidR="00AD7014" w:rsidRPr="00AD7014" w:rsidRDefault="00AD7014" w:rsidP="00AD70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C239FC3" w14:textId="36B794C4" w:rsidR="008A254B" w:rsidRDefault="008A254B" w:rsidP="008A254B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</w:p>
    <w:p w14:paraId="2DB4DBF9" w14:textId="77777777" w:rsidR="008A254B" w:rsidRDefault="008A254B" w:rsidP="008A254B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комунального некомерційного підприємства Димерської селищної  ради «КНП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центральна селищна лікарня» на 2021 рік</w:t>
      </w:r>
    </w:p>
    <w:p w14:paraId="2D043063" w14:textId="77777777" w:rsidR="00FB6BD6" w:rsidRDefault="00FB6BD6" w:rsidP="00FB6BD6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ПАСПОРТ ПРОГРАМИ</w:t>
      </w:r>
    </w:p>
    <w:tbl>
      <w:tblPr>
        <w:tblW w:w="97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85"/>
        <w:gridCol w:w="3690"/>
        <w:gridCol w:w="5430"/>
      </w:tblGrid>
      <w:tr w:rsidR="00FB6BD6" w14:paraId="7328C1AE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C11431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30678E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</w:t>
            </w:r>
          </w:p>
          <w:p w14:paraId="32017E90" w14:textId="77777777" w:rsidR="00FB6BD6" w:rsidRDefault="00FB6BD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613B31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Комунальне некомерційне підприємство Димерської селищної  ради «КНП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центральна селищна лікарня»</w:t>
            </w:r>
          </w:p>
        </w:tc>
      </w:tr>
      <w:tr w:rsidR="00FB6BD6" w14:paraId="1CFDBC14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9B2C37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FC2B7F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1D882C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Комунальне некомерційне підприємство Димерської селищної  ради «КНП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центральна селищна лікарня»</w:t>
            </w:r>
          </w:p>
        </w:tc>
      </w:tr>
      <w:tr w:rsidR="00FB6BD6" w14:paraId="12A90B79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518AB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023F3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DFF43A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Комунальне некомерційне підприємство Димерської селищної  ради «КНП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центральна селищна лікарня»</w:t>
            </w:r>
          </w:p>
        </w:tc>
      </w:tr>
      <w:tr w:rsidR="00FB6BD6" w14:paraId="58C56C62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29CF7C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9C088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2BFE3E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Комунальне некомерційне підприємство Димерської селищної  ради «КНП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центральна селищна лікарня»</w:t>
            </w:r>
          </w:p>
        </w:tc>
      </w:tr>
      <w:tr w:rsidR="00FB6BD6" w14:paraId="6C624696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DBDFF8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2BE3F2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D46CE5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2021 рік</w:t>
            </w:r>
          </w:p>
        </w:tc>
      </w:tr>
      <w:tr w:rsidR="00FB6BD6" w14:paraId="1158C759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AC794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073F93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1EB6D5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Місцевий бюджет та інші кошти, не заборонені чинним законодавством</w:t>
            </w:r>
          </w:p>
        </w:tc>
      </w:tr>
      <w:tr w:rsidR="00FB6BD6" w14:paraId="26FA36A7" w14:textId="77777777" w:rsidTr="00FB6BD6"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E45D21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D56C83" w14:textId="77777777" w:rsidR="00FB6BD6" w:rsidRDefault="00FB6BD6">
            <w:pPr>
              <w:spacing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ресурсів, необхідних для</w:t>
            </w:r>
          </w:p>
          <w:p w14:paraId="3AB0E044" w14:textId="77777777" w:rsidR="00FB6BD6" w:rsidRDefault="00FB6BD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реалізації Програми, всього</w:t>
            </w:r>
          </w:p>
        </w:tc>
        <w:tc>
          <w:tcPr>
            <w:tcW w:w="5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986227" w14:textId="77777777" w:rsidR="00FB6BD6" w:rsidRDefault="00FB6BD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9629,3тис.грн</w:t>
            </w:r>
          </w:p>
        </w:tc>
      </w:tr>
    </w:tbl>
    <w:p w14:paraId="680F7F41" w14:textId="77777777" w:rsidR="00FB6BD6" w:rsidRDefault="00FB6BD6" w:rsidP="00FB6BD6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Мета Програми</w:t>
      </w:r>
    </w:p>
    <w:p w14:paraId="3591D19B" w14:textId="77777777" w:rsidR="00FB6BD6" w:rsidRDefault="00FB6BD6" w:rsidP="00FB6BD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Метою програми є об’єднання зусиль органу місцевого самоврядування, керівників підприємств, установ, організацій, що здійснюють діяльність на території Димерської громади в напрямку підвищення стандартів життя, модернізації та зміцнення матеріально-технічної бази комунального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некомерційного підприємства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Димерської селищної  ради «КНП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селищна лікарня»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2021 рік а також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підтримка в  забезпеченні медикаментами, оснащення необхідним медичним обладнанням, комп’ютерною технікою, що допоможе забезпечити населення якісними та своєчасними медичними послугами.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 дана програма передбачає реалізацію рівних можливостей для і осіб з інвалідністю та дітей з інвалідністю, їх соціальної адаптації й інтеграції в суспільство шляхом забезпечення технічними засобами реабілітації, що надаються особі з інвалідністю та дитині з інвалідністю з урахуванням фактичних потреб залежно від віку, статі, виду захворювання, безоплатно.</w:t>
      </w:r>
    </w:p>
    <w:p w14:paraId="3622FDDA" w14:textId="77777777" w:rsidR="00FB6BD6" w:rsidRDefault="00FB6BD6" w:rsidP="00FB6BD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розвитку комунального некомерційного підприємства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 ради «КНП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селищна лікарня»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направлена на поліпшення якості надання та доступності медичної допомоги населенню, поліпшення матеріально-технічної бази Центру, підвищення престижу праці медичних працівників з надання медичної допомоги, покращення їх соціального та економічного становища. Вона зумовлена, в першу чергу, необхідністю забезпечення центру лікарями різного профілю - офтальмологами, педіатрами, терапевтами та іншими.</w:t>
      </w:r>
    </w:p>
    <w:p w14:paraId="7771662A" w14:textId="77777777" w:rsidR="00FB6BD6" w:rsidRDefault="00FB6BD6" w:rsidP="00FB6BD6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 Основні завдання Програми</w:t>
      </w:r>
    </w:p>
    <w:p w14:paraId="54694E85" w14:textId="77777777" w:rsidR="00FB6BD6" w:rsidRDefault="00FB6BD6" w:rsidP="00FB6BD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Комунальне некомерційне підприємство Димерської селищної  ради «КНП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селищна лікарня»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відповідно до покладених завдань забезпечує: надання населенню вторинної медичної допомоги; проведення заходів масової та індивідуальної профілактики інфекційних захворювань; раннє виявлення та профілактику неінфекційних захворювань, визначення груп підвищеного ризику; раннє виявлення та профілактику інфекційних захворювань, у тому числі соціально небезпечних проведення санітарно-просвітницької роботи, навчання населення здоровому способу життя, основам надання першої допомоги; проведення експертизи тимчасової втрати працездатності; підготовку медичної документації для направлення осіб з ознаками стійкої втрати працездатності на медико-соціальну експертизу та на медико-соціальну реабілітацію; виписку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законодавства; наступність та послідовність медичного обстеження, лікування та реабілітації пацієнтів у взаємодії з іншими ЗОЗ відповідно до медичного маршруту пацієнта, направлення пацієнтів для отримання інших видів медичної допомоги. </w:t>
      </w:r>
    </w:p>
    <w:p w14:paraId="66F6287E" w14:textId="77777777" w:rsidR="00FB6BD6" w:rsidRDefault="00FB6BD6" w:rsidP="00FB6BD6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Очікувані результати виконання Програми</w:t>
      </w:r>
    </w:p>
    <w:p w14:paraId="0C7C645C" w14:textId="77777777" w:rsidR="00FB6BD6" w:rsidRDefault="00FB6BD6" w:rsidP="00FB6BD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Виконання Програми дає змогу: </w:t>
      </w:r>
    </w:p>
    <w:p w14:paraId="16540F78" w14:textId="1B986D11" w:rsidR="00FB6BD6" w:rsidRPr="00FB6BD6" w:rsidRDefault="00FB6BD6" w:rsidP="00FB6BD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підвищити ефективність та якість надання медичної допомоги на вторинній ланці з метою подолання несприятливих демографічних тенденцій; сформувати систему надання населенню високоякісної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медичної допомоги на засадах сімейної медицини; забезпечення поточного утримання в належному стані комунального некомерційного підприємства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«КНП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центральна селищна лікарня»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рекомендованих табелів оснащення та нормативів.</w:t>
      </w:r>
    </w:p>
    <w:p w14:paraId="31E23614" w14:textId="77777777" w:rsidR="00FB6BD6" w:rsidRDefault="00FB6BD6" w:rsidP="00FB6BD6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4E415BAE" w14:textId="77777777" w:rsidR="00FB6BD6" w:rsidRDefault="00FB6BD6" w:rsidP="00FB6B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Потреба в фінансовому забезпеченні Програми розвитку комунального некомерційного підприємства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</w:t>
      </w:r>
    </w:p>
    <w:tbl>
      <w:tblPr>
        <w:tblW w:w="10452" w:type="dxa"/>
        <w:tblInd w:w="-5" w:type="dxa"/>
        <w:tblLook w:val="04A0" w:firstRow="1" w:lastRow="0" w:firstColumn="1" w:lastColumn="0" w:noHBand="0" w:noVBand="1"/>
      </w:tblPr>
      <w:tblGrid>
        <w:gridCol w:w="618"/>
        <w:gridCol w:w="6612"/>
        <w:gridCol w:w="3222"/>
      </w:tblGrid>
      <w:tr w:rsidR="00FB6BD6" w14:paraId="599E7FB0" w14:textId="77777777" w:rsidTr="00FB6BD6">
        <w:trPr>
          <w:trHeight w:val="53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6707D0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A39C1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витрати</w:t>
            </w:r>
            <w:proofErr w:type="spellEnd"/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A7FCEA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тис.грн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FB6BD6" w14:paraId="3A47EA8D" w14:textId="77777777" w:rsidTr="00FB6BD6">
        <w:trPr>
          <w:trHeight w:val="486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95653F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59E159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праці</w:t>
            </w:r>
            <w:proofErr w:type="spellEnd"/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70DC5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6231,3</w:t>
            </w:r>
          </w:p>
        </w:tc>
      </w:tr>
      <w:tr w:rsidR="00FB6BD6" w14:paraId="5F8215B9" w14:textId="77777777" w:rsidTr="00FB6BD6">
        <w:trPr>
          <w:trHeight w:val="486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FDEE99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75971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Нарахування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заробітну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плату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F399C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1369,8</w:t>
            </w:r>
          </w:p>
        </w:tc>
      </w:tr>
      <w:tr w:rsidR="00FB6BD6" w14:paraId="0F139BD7" w14:textId="77777777" w:rsidTr="00FB6BD6">
        <w:trPr>
          <w:trHeight w:val="320"/>
        </w:trPr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88444F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2B145F8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матеріали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інвентар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 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60892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4B789A93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E2F90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83AAD0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придбання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господарських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товарів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3CBF03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55,58</w:t>
            </w:r>
          </w:p>
        </w:tc>
      </w:tr>
      <w:tr w:rsidR="00FB6BD6" w14:paraId="3054EDD7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ED3FD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A781E7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миючих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засобів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2F517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2,31</w:t>
            </w:r>
          </w:p>
        </w:tc>
      </w:tr>
      <w:tr w:rsidR="00FB6BD6" w14:paraId="15B464BA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52001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19AA78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бланків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D8AD8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5B9CC27C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8E865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4846B4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канцелярського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приладдя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паперових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виробів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CD4355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7,61</w:t>
            </w:r>
          </w:p>
        </w:tc>
      </w:tr>
      <w:tr w:rsidR="00FB6BD6" w14:paraId="7191FE01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DE823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1F5F6F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періодичнийх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видань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CDB32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662BFDAF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A5B56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1EA62B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стільці,столи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лікарські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D994B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19D78859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0197C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E8E00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7BAE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65,5</w:t>
            </w:r>
          </w:p>
        </w:tc>
      </w:tr>
      <w:tr w:rsidR="00FB6BD6" w14:paraId="6A0C6E01" w14:textId="77777777" w:rsidTr="00FB6BD6">
        <w:trPr>
          <w:trHeight w:val="243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67267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2AFE2D6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Продукти харчування                                      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9E0AAE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316,1</w:t>
            </w:r>
          </w:p>
        </w:tc>
      </w:tr>
      <w:tr w:rsidR="00FB6BD6" w14:paraId="77305195" w14:textId="77777777" w:rsidTr="00FB6BD6">
        <w:trPr>
          <w:trHeight w:val="243"/>
        </w:trPr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5106D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3B40D4C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комунальних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F0570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7D6740A5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6AE4D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498C79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комп'ютерного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9EE941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</w:t>
            </w:r>
          </w:p>
        </w:tc>
      </w:tr>
      <w:tr w:rsidR="00FB6BD6" w14:paraId="032E25B9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7F891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77D1FC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адміністрування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Ейр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BF5509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</w:t>
            </w:r>
          </w:p>
        </w:tc>
      </w:tr>
      <w:tr w:rsidR="00FB6BD6" w14:paraId="098A68CC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9D4FE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1CE341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Встановлення та послуги інтернету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46E9F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15,0</w:t>
            </w:r>
          </w:p>
        </w:tc>
      </w:tr>
      <w:tr w:rsidR="00FB6BD6" w14:paraId="08103EF6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1934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4A911F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Укртелеком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E12B3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1,6</w:t>
            </w:r>
          </w:p>
        </w:tc>
      </w:tr>
      <w:tr w:rsidR="00FB6BD6" w14:paraId="224227BD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C265A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68335E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Перезаправка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вогнегасників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8793E9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3,0</w:t>
            </w:r>
          </w:p>
        </w:tc>
      </w:tr>
      <w:tr w:rsidR="00FB6BD6" w14:paraId="39EEA27C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4C2F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A68EB3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Обслуговування та ремонт холодильників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BD4AE2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</w:t>
            </w:r>
          </w:p>
        </w:tc>
      </w:tr>
      <w:tr w:rsidR="00FB6BD6" w14:paraId="2E4FDB85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C357C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FC7FA2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вивезення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сміття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B93C6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4,9</w:t>
            </w:r>
          </w:p>
        </w:tc>
      </w:tr>
      <w:tr w:rsidR="00FB6BD6" w14:paraId="3C2441F2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4074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A67265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відновлення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заправка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катриджів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7F2E69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2,4</w:t>
            </w:r>
          </w:p>
        </w:tc>
      </w:tr>
      <w:tr w:rsidR="00FB6BD6" w14:paraId="79D7FFFC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2A58C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95D462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Обслуговування ліфтів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019C5B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</w:t>
            </w:r>
          </w:p>
        </w:tc>
      </w:tr>
      <w:tr w:rsidR="00FB6BD6" w14:paraId="0EF9C4E0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457D6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2A9F28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ренген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апаратури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28A976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5,0</w:t>
            </w:r>
          </w:p>
        </w:tc>
      </w:tr>
      <w:tr w:rsidR="00FB6BD6" w14:paraId="55B8B25D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270E9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B26294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будівлі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майна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C89A1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6AF1C370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F8190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3A3ABD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досліджень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EC652A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14,0</w:t>
            </w:r>
          </w:p>
        </w:tc>
      </w:tr>
      <w:tr w:rsidR="00FB6BD6" w14:paraId="605D171E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EF4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F01CCD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Повірка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мед.апаратури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8DCF78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2,0</w:t>
            </w:r>
          </w:p>
        </w:tc>
      </w:tr>
      <w:tr w:rsidR="00FB6BD6" w14:paraId="7B349E82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CC2A5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D43199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придбання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7F859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20,0</w:t>
            </w:r>
          </w:p>
        </w:tc>
      </w:tr>
      <w:tr w:rsidR="00FB6BD6" w14:paraId="450E5768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1EB52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9D79A3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дератизація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503BA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1,0</w:t>
            </w:r>
          </w:p>
        </w:tc>
      </w:tr>
      <w:tr w:rsidR="00FB6BD6" w14:paraId="708ED7A2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BF87D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B8A6BB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Послуги з підвищення кваліфікації медпрацівників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E12D2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4,9</w:t>
            </w:r>
          </w:p>
        </w:tc>
      </w:tr>
      <w:tr w:rsidR="00FB6BD6" w14:paraId="60190FF2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35C36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254EEC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бухгалтерських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17C43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B6BD6" w14:paraId="04779AB6" w14:textId="77777777" w:rsidTr="00FB6BD6">
        <w:trPr>
          <w:trHeight w:val="243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5AF8D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C78A1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CB279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83,8</w:t>
            </w:r>
          </w:p>
        </w:tc>
      </w:tr>
      <w:tr w:rsidR="00FB6BD6" w14:paraId="543E1B81" w14:textId="77777777" w:rsidTr="00FB6BD6">
        <w:trPr>
          <w:trHeight w:val="486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6E7EB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6.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BAC1E3B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Видатки на відрядження                                  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107AA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4,4</w:t>
            </w:r>
          </w:p>
        </w:tc>
      </w:tr>
      <w:tr w:rsidR="00FB6BD6" w14:paraId="3BD1524A" w14:textId="77777777" w:rsidTr="00FB6BD6">
        <w:trPr>
          <w:trHeight w:val="486"/>
        </w:trPr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1FE99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0813282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Придбання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медичних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препаратів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медичного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інвентарю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B9A0A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0A5D2A11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EC6DC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2FC7EE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дезинфікуючих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засобів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115BF6B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31700333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7883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3051D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дрібного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інвентар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ножиці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лотки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ниркообразні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шприци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скляний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посуд)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82D56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04F3F607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95E4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7E27EA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препаратів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неохімічних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бинти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марля)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E1EEA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20,0</w:t>
            </w:r>
          </w:p>
          <w:p w14:paraId="5484C7DB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B6BD6" w14:paraId="423F4D21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21960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043F83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хімічних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спирт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етиловий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фармацевтична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52A94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61887BD5" w14:textId="77777777" w:rsidTr="00FB6BD6">
        <w:trPr>
          <w:trHeight w:val="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C1E9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E1AFBB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засобів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індивідуального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(маски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медичні,респіратори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,одноразові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рукавички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латексні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F7997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56B066CB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37C62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7ABEB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3AE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20,0</w:t>
            </w:r>
          </w:p>
        </w:tc>
      </w:tr>
      <w:tr w:rsidR="00FB6BD6" w14:paraId="30C29E9E" w14:textId="77777777" w:rsidTr="00FB6BD6">
        <w:trPr>
          <w:trHeight w:val="243"/>
        </w:trPr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46BA3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8229A6" w14:textId="77777777" w:rsidR="00FB6BD6" w:rsidRDefault="00FB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комунальних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енергоносіїв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4B28D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BD6" w14:paraId="2F9E2707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BF39B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CD63D7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7C037A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945,0</w:t>
            </w:r>
          </w:p>
        </w:tc>
      </w:tr>
      <w:tr w:rsidR="00FB6BD6" w14:paraId="7714E0DF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C0ADD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499986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електроенергії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939055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593,4</w:t>
            </w:r>
          </w:p>
        </w:tc>
      </w:tr>
      <w:tr w:rsidR="00FB6BD6" w14:paraId="2F39F402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3BC9A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6747DE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водопостачання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D0D74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B6BD6" w14:paraId="4EEB5CD1" w14:textId="77777777" w:rsidTr="00FB6BD6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2B489" w14:textId="77777777" w:rsidR="00FB6BD6" w:rsidRDefault="00FB6B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4D45F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409DF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1538,4</w:t>
            </w:r>
          </w:p>
        </w:tc>
      </w:tr>
      <w:tr w:rsidR="00FB6BD6" w14:paraId="5BBCF2E8" w14:textId="77777777" w:rsidTr="00FB6BD6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54AF98" w14:textId="77777777" w:rsidR="00FB6BD6" w:rsidRDefault="00FB6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E122BF" w14:textId="77777777" w:rsidR="00FB6BD6" w:rsidRDefault="00FB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РАЗОМ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розвитку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FEF2FE" w14:textId="77777777" w:rsidR="00FB6BD6" w:rsidRDefault="00FB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9629,3</w:t>
            </w:r>
          </w:p>
        </w:tc>
      </w:tr>
    </w:tbl>
    <w:p w14:paraId="7ABF9933" w14:textId="77777777" w:rsidR="00FB6BD6" w:rsidRPr="00FB6BD6" w:rsidRDefault="00FB6BD6" w:rsidP="00FB6B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</w:pPr>
    </w:p>
    <w:p w14:paraId="23654173" w14:textId="77777777" w:rsidR="00FB6BD6" w:rsidRDefault="00FB6BD6" w:rsidP="00FB6BD6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 Прикінцеві положення</w:t>
      </w:r>
    </w:p>
    <w:p w14:paraId="7E8C9F6E" w14:textId="77777777" w:rsidR="00FB6BD6" w:rsidRDefault="00FB6BD6" w:rsidP="00FB6B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визначає мету, завдання, очікувані результати діяльності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комунального некомерційного підприємства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центральна селищна лікарня»</w:t>
      </w:r>
    </w:p>
    <w:p w14:paraId="73CD4A2D" w14:textId="77777777" w:rsidR="00FB6BD6" w:rsidRDefault="00FB6BD6" w:rsidP="00FB6B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Програма має відкритий характер і може доповнюватись (змінюватись) в установленому чинним законодавством порядку в залежності від потреб поточного моменту (прийняття нових нормативних актів, затвердження та доповнення регіональних медичних програм, змінних фінансово-господарських можливостей громади).</w:t>
      </w:r>
    </w:p>
    <w:p w14:paraId="25A38D12" w14:textId="77777777" w:rsidR="00FB6BD6" w:rsidRDefault="00FB6BD6" w:rsidP="00FB6B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407F251" w14:textId="77777777" w:rsidR="002168D2" w:rsidRDefault="00AD7014" w:rsidP="00FB6BD6">
      <w:pPr>
        <w:ind w:right="-1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</w:t>
      </w:r>
    </w:p>
    <w:p w14:paraId="5F0E32BE" w14:textId="1518A372" w:rsidR="00E56CA7" w:rsidRDefault="002168D2" w:rsidP="002168D2">
      <w:pPr>
        <w:tabs>
          <w:tab w:val="left" w:pos="3156"/>
        </w:tabs>
        <w:ind w:right="-1"/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Секретар ради</w:t>
      </w:r>
      <w:r w:rsidR="00AD701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  <w:t xml:space="preserve">                                                  Л.Д. Іванова</w:t>
      </w:r>
      <w:bookmarkStart w:id="0" w:name="_GoBack"/>
      <w:bookmarkEnd w:id="0"/>
    </w:p>
    <w:sectPr w:rsidR="00E56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4741"/>
    <w:multiLevelType w:val="hybridMultilevel"/>
    <w:tmpl w:val="D6FAB31E"/>
    <w:lvl w:ilvl="0" w:tplc="8C54F04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46"/>
    <w:rsid w:val="00104B57"/>
    <w:rsid w:val="002168D2"/>
    <w:rsid w:val="003D7982"/>
    <w:rsid w:val="00815E74"/>
    <w:rsid w:val="008A254B"/>
    <w:rsid w:val="00A51111"/>
    <w:rsid w:val="00AD7014"/>
    <w:rsid w:val="00BD0946"/>
    <w:rsid w:val="00E56CA7"/>
    <w:rsid w:val="00F60447"/>
    <w:rsid w:val="00FB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C858D"/>
  <w15:chartTrackingRefBased/>
  <w15:docId w15:val="{C38989EF-84D6-46B8-8FCA-B42D5729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254B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54B"/>
    <w:pPr>
      <w:ind w:left="720"/>
      <w:contextualSpacing/>
    </w:pPr>
  </w:style>
  <w:style w:type="paragraph" w:styleId="a4">
    <w:name w:val="No Spacing"/>
    <w:uiPriority w:val="1"/>
    <w:qFormat/>
    <w:rsid w:val="00AD7014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D7014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1321</Words>
  <Characters>7534</Characters>
  <Application>Microsoft Office Word</Application>
  <DocSecurity>0</DocSecurity>
  <Lines>62</Lines>
  <Paragraphs>17</Paragraphs>
  <ScaleCrop>false</ScaleCrop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2021-04-28T09:37:00Z</cp:lastPrinted>
  <dcterms:created xsi:type="dcterms:W3CDTF">2021-03-25T12:29:00Z</dcterms:created>
  <dcterms:modified xsi:type="dcterms:W3CDTF">2021-04-28T09:42:00Z</dcterms:modified>
</cp:coreProperties>
</file>